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5A02" w:rsidRPr="00C05A02" w:rsidRDefault="00510CBB" w:rsidP="00C05A02">
      <w:pPr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Die Gestalt von Pilz</w:t>
      </w:r>
      <w:r w:rsidR="004E5759">
        <w:rPr>
          <w:rFonts w:ascii="Arial" w:hAnsi="Arial" w:cs="Arial"/>
          <w:b/>
          <w:sz w:val="28"/>
          <w:szCs w:val="24"/>
        </w:rPr>
        <w:t>en</w:t>
      </w:r>
    </w:p>
    <w:p w:rsidR="00C05A02" w:rsidRPr="0046140F" w:rsidRDefault="00C05A02" w:rsidP="0046140F">
      <w:pPr>
        <w:rPr>
          <w:rFonts w:ascii="Arial" w:hAnsi="Arial" w:cs="Arial"/>
          <w:sz w:val="22"/>
          <w:szCs w:val="22"/>
        </w:rPr>
      </w:pPr>
    </w:p>
    <w:p w:rsidR="00C05A02" w:rsidRDefault="00510CBB" w:rsidP="004E5759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Betrachte gefundene Pilze </w:t>
      </w:r>
      <w:r w:rsidR="004E5759">
        <w:rPr>
          <w:rFonts w:ascii="Arial" w:hAnsi="Arial" w:cs="Arial"/>
          <w:sz w:val="22"/>
          <w:szCs w:val="22"/>
        </w:rPr>
        <w:t xml:space="preserve">genauer. Verwende alternativ </w:t>
      </w:r>
      <w:r>
        <w:rPr>
          <w:rFonts w:ascii="Arial" w:hAnsi="Arial" w:cs="Arial"/>
          <w:sz w:val="22"/>
          <w:szCs w:val="22"/>
        </w:rPr>
        <w:t xml:space="preserve">Abbildungen </w:t>
      </w:r>
      <w:r w:rsidR="004E5759">
        <w:rPr>
          <w:rFonts w:ascii="Arial" w:hAnsi="Arial" w:cs="Arial"/>
          <w:sz w:val="22"/>
          <w:szCs w:val="22"/>
        </w:rPr>
        <w:t>aus</w:t>
      </w:r>
      <w:r>
        <w:rPr>
          <w:rFonts w:ascii="Arial" w:hAnsi="Arial" w:cs="Arial"/>
          <w:sz w:val="22"/>
          <w:szCs w:val="22"/>
        </w:rPr>
        <w:t xml:space="preserve"> der Literatur. </w:t>
      </w: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4E5759" w:rsidRPr="00AD57F8" w:rsidRDefault="004E5759" w:rsidP="004E5759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 w:rsidRPr="00AD57F8">
        <w:rPr>
          <w:rFonts w:ascii="Arial" w:hAnsi="Arial" w:cs="Arial"/>
          <w:b/>
          <w:sz w:val="22"/>
          <w:szCs w:val="22"/>
        </w:rPr>
        <w:t>Nachbildung</w:t>
      </w:r>
      <w:bookmarkStart w:id="0" w:name="_GoBack"/>
      <w:bookmarkEnd w:id="0"/>
    </w:p>
    <w:p w:rsidR="004E5759" w:rsidRDefault="004E5759" w:rsidP="004E5759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p w:rsidR="00510CBB" w:rsidRDefault="00510CBB" w:rsidP="004E5759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Gestalte die Form verschiedener Pilze mit Knetmasse, Fimo oder mit Papier nach. Betrachte dazu die genaue Wuchsform, die Lamellen und Hutränder.</w:t>
      </w:r>
    </w:p>
    <w:p w:rsidR="004E5759" w:rsidRDefault="004E5759" w:rsidP="004E5759">
      <w:pPr>
        <w:pStyle w:val="Tabrechts"/>
        <w:tabs>
          <w:tab w:val="clear" w:pos="9356"/>
        </w:tabs>
        <w:ind w:firstLine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Setze die getrockneten Formen in eine Schale mit Naturmaterialien wie Moos, Rinde, Äste. </w:t>
      </w:r>
    </w:p>
    <w:p w:rsidR="004E5759" w:rsidRDefault="004E5759" w:rsidP="004E5759">
      <w:pPr>
        <w:pStyle w:val="Tabrechts"/>
        <w:tabs>
          <w:tab w:val="clear" w:pos="9356"/>
        </w:tabs>
        <w:ind w:left="1080"/>
        <w:rPr>
          <w:rFonts w:ascii="Arial" w:hAnsi="Arial" w:cs="Arial"/>
          <w:sz w:val="22"/>
          <w:szCs w:val="22"/>
        </w:rPr>
      </w:pPr>
    </w:p>
    <w:p w:rsidR="006676E1" w:rsidRDefault="006676E1" w:rsidP="00510CBB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510CBB" w:rsidRDefault="00510CBB" w:rsidP="00510CBB">
      <w:pPr>
        <w:pStyle w:val="Tabrechts"/>
        <w:tabs>
          <w:tab w:val="clear" w:pos="9356"/>
        </w:tabs>
        <w:rPr>
          <w:rStyle w:val="fn"/>
        </w:rPr>
      </w:pPr>
    </w:p>
    <w:p w:rsidR="00510CBB" w:rsidRDefault="00510CBB" w:rsidP="00510CBB">
      <w:pPr>
        <w:pStyle w:val="Tabrechts"/>
        <w:tabs>
          <w:tab w:val="clear" w:pos="9356"/>
        </w:tabs>
        <w:rPr>
          <w:rFonts w:ascii="Arial" w:hAnsi="Arial" w:cs="Arial"/>
          <w:sz w:val="22"/>
          <w:szCs w:val="22"/>
        </w:rPr>
      </w:pPr>
    </w:p>
    <w:p w:rsidR="004E5759" w:rsidRPr="00AD57F8" w:rsidRDefault="004E5759" w:rsidP="004E5759">
      <w:pPr>
        <w:pStyle w:val="Tabrechts"/>
        <w:numPr>
          <w:ilvl w:val="0"/>
          <w:numId w:val="7"/>
        </w:numPr>
        <w:tabs>
          <w:tab w:val="clear" w:pos="9356"/>
        </w:tabs>
        <w:rPr>
          <w:rFonts w:ascii="Arial" w:hAnsi="Arial" w:cs="Arial"/>
          <w:b/>
          <w:sz w:val="22"/>
          <w:szCs w:val="22"/>
        </w:rPr>
      </w:pPr>
      <w:r w:rsidRPr="00AD57F8">
        <w:rPr>
          <w:rFonts w:ascii="Arial" w:hAnsi="Arial" w:cs="Arial"/>
          <w:b/>
          <w:sz w:val="22"/>
          <w:szCs w:val="22"/>
        </w:rPr>
        <w:t>Zeichnung</w:t>
      </w:r>
    </w:p>
    <w:p w:rsidR="004E5759" w:rsidRDefault="004E5759" w:rsidP="004E5759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</w:p>
    <w:p w:rsidR="00510CBB" w:rsidRPr="00510CBB" w:rsidRDefault="00510CBB" w:rsidP="004E5759">
      <w:pPr>
        <w:pStyle w:val="Tabrechts"/>
        <w:tabs>
          <w:tab w:val="clear" w:pos="9356"/>
        </w:tabs>
        <w:ind w:left="360"/>
        <w:rPr>
          <w:rFonts w:ascii="Arial" w:hAnsi="Arial" w:cs="Arial"/>
          <w:sz w:val="22"/>
          <w:szCs w:val="22"/>
        </w:rPr>
      </w:pPr>
      <w:r w:rsidRPr="00510CBB">
        <w:rPr>
          <w:rFonts w:ascii="Arial" w:hAnsi="Arial" w:cs="Arial"/>
          <w:sz w:val="22"/>
          <w:szCs w:val="22"/>
        </w:rPr>
        <w:t xml:space="preserve">Male einen Steinpilz. Male einen Pfifferling. Vergleiche die beiden Pilze und </w:t>
      </w:r>
      <w:proofErr w:type="gramStart"/>
      <w:r w:rsidRPr="00510CBB">
        <w:rPr>
          <w:rFonts w:ascii="Arial" w:hAnsi="Arial" w:cs="Arial"/>
          <w:sz w:val="22"/>
          <w:szCs w:val="22"/>
        </w:rPr>
        <w:t>beschreibe</w:t>
      </w:r>
      <w:proofErr w:type="gramEnd"/>
      <w:r w:rsidRPr="00510CBB">
        <w:rPr>
          <w:rFonts w:ascii="Arial" w:hAnsi="Arial" w:cs="Arial"/>
          <w:sz w:val="22"/>
          <w:szCs w:val="22"/>
        </w:rPr>
        <w:t xml:space="preserve"> die Gemeinsamkeiten und Unterschiede.</w:t>
      </w:r>
      <w:r w:rsidR="004E5759">
        <w:rPr>
          <w:rFonts w:ascii="Arial" w:hAnsi="Arial" w:cs="Arial"/>
          <w:sz w:val="22"/>
          <w:szCs w:val="22"/>
        </w:rPr>
        <w:t xml:space="preserve"> Achte auf besondere Erkennungsmerkmale wie Manschetten beim Fliegenpilz oder Lamellen beim Röhrenpilz.</w:t>
      </w:r>
    </w:p>
    <w:p w:rsidR="004E5759" w:rsidRDefault="004E5759" w:rsidP="0046140F">
      <w:pPr>
        <w:rPr>
          <w:rFonts w:ascii="Arial" w:hAnsi="Arial" w:cs="Arial"/>
          <w:sz w:val="22"/>
          <w:szCs w:val="22"/>
        </w:rPr>
      </w:pPr>
    </w:p>
    <w:p w:rsidR="004E5759" w:rsidRDefault="00750D5C" w:rsidP="0046140F">
      <w:pPr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3218815</wp:posOffset>
            </wp:positionH>
            <wp:positionV relativeFrom="paragraph">
              <wp:posOffset>112395</wp:posOffset>
            </wp:positionV>
            <wp:extent cx="24384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431" y="21456"/>
                <wp:lineTo x="21431" y="0"/>
                <wp:lineTo x="0" y="0"/>
              </wp:wrapPolygon>
            </wp:wrapTight>
            <wp:docPr id="46" name="Bild 46" descr="https://upload.wikimedia.org/wikipedia/commons/thumb/9/93/Pfifferling-1.jpg/256px-Pfifferling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upload.wikimedia.org/wikipedia/commons/thumb/9/93/Pfifferling-1.jpg/256px-Pfifferling-1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381000</wp:posOffset>
            </wp:positionH>
            <wp:positionV relativeFrom="paragraph">
              <wp:posOffset>112395</wp:posOffset>
            </wp:positionV>
            <wp:extent cx="1933575" cy="2828925"/>
            <wp:effectExtent l="0" t="0" r="0" b="0"/>
            <wp:wrapTight wrapText="bothSides">
              <wp:wrapPolygon edited="0">
                <wp:start x="0" y="0"/>
                <wp:lineTo x="0" y="21527"/>
                <wp:lineTo x="21494" y="21527"/>
                <wp:lineTo x="21494" y="0"/>
                <wp:lineTo x="0" y="0"/>
              </wp:wrapPolygon>
            </wp:wrapTight>
            <wp:docPr id="45" name="Bild 45" descr="256px-Steinpilz-1-Albin-Schmalfuß-wiki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56px-Steinpilz-1-Albin-Schmalfuß-wikimedi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5759" w:rsidRDefault="004E5759" w:rsidP="0046140F">
      <w:pPr>
        <w:rPr>
          <w:rFonts w:ascii="Arial" w:hAnsi="Arial" w:cs="Arial"/>
          <w:sz w:val="22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  <w:r>
        <w:rPr>
          <w:rFonts w:ascii="Arial" w:hAnsi="Arial" w:cs="Arial"/>
          <w:sz w:val="16"/>
          <w:szCs w:val="22"/>
        </w:rPr>
        <w:t xml:space="preserve">  </w:t>
      </w:r>
    </w:p>
    <w:p w:rsidR="004E5759" w:rsidRPr="004E5759" w:rsidRDefault="004E5759" w:rsidP="004E5759">
      <w:pPr>
        <w:pStyle w:val="Tabrechts"/>
        <w:tabs>
          <w:tab w:val="clear" w:pos="9356"/>
        </w:tabs>
        <w:ind w:firstLine="708"/>
        <w:rPr>
          <w:rFonts w:ascii="Arial" w:hAnsi="Arial" w:cs="Arial"/>
          <w:sz w:val="16"/>
          <w:szCs w:val="22"/>
        </w:rPr>
      </w:pPr>
      <w:hyperlink r:id="rId10" w:tooltip="d:Q2639623" w:history="1">
        <w:r w:rsidRPr="004E5759">
          <w:rPr>
            <w:rFonts w:ascii="Arial" w:hAnsi="Arial" w:cs="Arial"/>
            <w:sz w:val="16"/>
            <w:szCs w:val="22"/>
          </w:rPr>
          <w:t>Albin Schmalfuß</w:t>
        </w:r>
      </w:hyperlink>
      <w:r>
        <w:rPr>
          <w:rFonts w:ascii="Arial" w:hAnsi="Arial" w:cs="Arial"/>
          <w:sz w:val="16"/>
          <w:szCs w:val="22"/>
        </w:rPr>
        <w:t xml:space="preserve">: </w:t>
      </w:r>
      <w:proofErr w:type="gramStart"/>
      <w:r>
        <w:rPr>
          <w:rFonts w:ascii="Arial" w:hAnsi="Arial" w:cs="Arial"/>
          <w:sz w:val="16"/>
          <w:szCs w:val="22"/>
        </w:rPr>
        <w:t>Steinpilz</w:t>
      </w:r>
      <w:r w:rsidRPr="004E5759">
        <w:rPr>
          <w:rFonts w:ascii="Arial" w:hAnsi="Arial" w:cs="Arial"/>
          <w:sz w:val="16"/>
          <w:szCs w:val="22"/>
        </w:rPr>
        <w:t xml:space="preserve"> </w:t>
      </w:r>
      <w:r>
        <w:rPr>
          <w:rFonts w:ascii="Arial" w:hAnsi="Arial" w:cs="Arial"/>
          <w:sz w:val="16"/>
          <w:szCs w:val="22"/>
        </w:rPr>
        <w:t xml:space="preserve"> </w:t>
      </w:r>
      <w:r w:rsidR="00752968">
        <w:rPr>
          <w:rFonts w:ascii="Arial" w:hAnsi="Arial" w:cs="Arial"/>
          <w:sz w:val="16"/>
          <w:szCs w:val="22"/>
        </w:rPr>
        <w:t>(</w:t>
      </w:r>
      <w:proofErr w:type="gramEnd"/>
      <w:r w:rsidRPr="004E5759">
        <w:rPr>
          <w:rFonts w:ascii="Arial" w:hAnsi="Arial" w:cs="Arial"/>
          <w:sz w:val="16"/>
          <w:szCs w:val="22"/>
        </w:rPr>
        <w:t>1897</w:t>
      </w:r>
      <w:r w:rsidR="00752968">
        <w:rPr>
          <w:rFonts w:ascii="Arial" w:hAnsi="Arial" w:cs="Arial"/>
          <w:sz w:val="16"/>
          <w:szCs w:val="22"/>
        </w:rPr>
        <w:t>)</w:t>
      </w:r>
      <w:r>
        <w:rPr>
          <w:rFonts w:ascii="Arial" w:hAnsi="Arial" w:cs="Arial"/>
          <w:sz w:val="16"/>
          <w:szCs w:val="22"/>
        </w:rPr>
        <w:t xml:space="preserve"> </w:t>
      </w:r>
      <w:r>
        <w:rPr>
          <w:rFonts w:ascii="Arial" w:hAnsi="Arial" w:cs="Arial"/>
          <w:sz w:val="16"/>
          <w:szCs w:val="22"/>
        </w:rPr>
        <w:tab/>
      </w:r>
      <w:r>
        <w:rPr>
          <w:rFonts w:ascii="Arial" w:hAnsi="Arial" w:cs="Arial"/>
          <w:sz w:val="16"/>
          <w:szCs w:val="22"/>
        </w:rPr>
        <w:tab/>
      </w:r>
      <w:r>
        <w:rPr>
          <w:rFonts w:ascii="Arial" w:hAnsi="Arial" w:cs="Arial"/>
          <w:sz w:val="16"/>
          <w:szCs w:val="22"/>
        </w:rPr>
        <w:tab/>
      </w:r>
      <w:r>
        <w:rPr>
          <w:rFonts w:ascii="Arial" w:hAnsi="Arial" w:cs="Arial"/>
          <w:sz w:val="16"/>
          <w:szCs w:val="22"/>
        </w:rPr>
        <w:tab/>
      </w:r>
      <w:hyperlink r:id="rId11" w:tooltip="d:Q2639623" w:history="1">
        <w:r w:rsidRPr="004E5759">
          <w:rPr>
            <w:rFonts w:ascii="Arial" w:hAnsi="Arial" w:cs="Arial"/>
            <w:sz w:val="16"/>
            <w:szCs w:val="22"/>
          </w:rPr>
          <w:t>Albin Schmalfuß</w:t>
        </w:r>
      </w:hyperlink>
      <w:r w:rsidRPr="004E5759">
        <w:rPr>
          <w:rFonts w:ascii="Arial" w:hAnsi="Arial" w:cs="Arial"/>
          <w:sz w:val="16"/>
          <w:szCs w:val="22"/>
        </w:rPr>
        <w:t xml:space="preserve">: </w:t>
      </w:r>
      <w:r>
        <w:rPr>
          <w:rFonts w:ascii="Arial" w:hAnsi="Arial" w:cs="Arial"/>
          <w:sz w:val="16"/>
          <w:szCs w:val="22"/>
        </w:rPr>
        <w:t>Pfifferling</w:t>
      </w:r>
      <w:r w:rsidRPr="004E5759">
        <w:rPr>
          <w:rFonts w:ascii="Arial" w:hAnsi="Arial" w:cs="Arial"/>
          <w:sz w:val="16"/>
          <w:szCs w:val="22"/>
        </w:rPr>
        <w:t xml:space="preserve"> </w:t>
      </w:r>
      <w:r>
        <w:rPr>
          <w:rFonts w:ascii="Arial" w:hAnsi="Arial" w:cs="Arial"/>
          <w:sz w:val="16"/>
          <w:szCs w:val="22"/>
        </w:rPr>
        <w:t xml:space="preserve"> </w:t>
      </w:r>
      <w:r w:rsidR="00830DCB">
        <w:rPr>
          <w:rFonts w:ascii="Arial" w:hAnsi="Arial" w:cs="Arial"/>
          <w:sz w:val="16"/>
          <w:szCs w:val="22"/>
        </w:rPr>
        <w:t>(</w:t>
      </w:r>
      <w:r w:rsidRPr="004E5759">
        <w:rPr>
          <w:rFonts w:ascii="Arial" w:hAnsi="Arial" w:cs="Arial"/>
          <w:sz w:val="16"/>
          <w:szCs w:val="22"/>
        </w:rPr>
        <w:t>1897</w:t>
      </w:r>
      <w:r w:rsidR="00830DCB">
        <w:rPr>
          <w:rFonts w:ascii="Arial" w:hAnsi="Arial" w:cs="Arial"/>
          <w:sz w:val="16"/>
          <w:szCs w:val="22"/>
        </w:rPr>
        <w:t>)</w:t>
      </w:r>
    </w:p>
    <w:p w:rsidR="004E5759" w:rsidRPr="004E5759" w:rsidRDefault="004E5759" w:rsidP="004E5759">
      <w:pPr>
        <w:pStyle w:val="Tabrechts"/>
        <w:tabs>
          <w:tab w:val="clear" w:pos="9356"/>
        </w:tabs>
        <w:rPr>
          <w:rFonts w:ascii="Arial" w:hAnsi="Arial" w:cs="Arial"/>
          <w:sz w:val="16"/>
          <w:szCs w:val="22"/>
        </w:rPr>
      </w:pPr>
    </w:p>
    <w:p w:rsidR="00325636" w:rsidRDefault="004E5759" w:rsidP="00325636">
      <w:pPr>
        <w:pStyle w:val="Tabrechts"/>
        <w:tabs>
          <w:tab w:val="clear" w:pos="9356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325636" w:rsidSect="006A1A35">
      <w:headerReference w:type="default" r:id="rId12"/>
      <w:footerReference w:type="default" r:id="rId13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6B19" w:rsidRDefault="00446B19">
      <w:r>
        <w:separator/>
      </w:r>
    </w:p>
  </w:endnote>
  <w:endnote w:type="continuationSeparator" w:id="0">
    <w:p w:rsidR="00446B19" w:rsidRDefault="00446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750D5C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 w:rsidRPr="00B843A8"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E1128F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N</w:t>
          </w:r>
          <w:r>
            <w:rPr>
              <w:rStyle w:val="Seitenzahl"/>
              <w:color w:val="8CA5C3"/>
              <w:sz w:val="12"/>
              <w:szCs w:val="12"/>
            </w:rPr>
            <w:t xml:space="preserve">aturführerin </w:t>
          </w:r>
          <w:r w:rsidR="00435CE0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Alexandra Triebel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 w:rsidR="0075296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August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 w:rsidR="00752968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6B19" w:rsidRDefault="00446B19">
      <w:r>
        <w:separator/>
      </w:r>
    </w:p>
  </w:footnote>
  <w:footnote w:type="continuationSeparator" w:id="0">
    <w:p w:rsidR="00446B19" w:rsidRDefault="00446B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80"/>
      <w:gridCol w:w="3443"/>
    </w:tblGrid>
    <w:tr w:rsidR="00ED6C18" w:rsidRPr="00A23262" w:rsidTr="00133C51">
      <w:trPr>
        <w:trHeight w:val="1021"/>
      </w:trPr>
      <w:tc>
        <w:tcPr>
          <w:tcW w:w="64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23262" w:rsidRDefault="00510CBB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Naturführerin Alexandra Triebel</w:t>
          </w:r>
        </w:p>
        <w:p w:rsidR="00ED6C18" w:rsidRPr="00A23262" w:rsidRDefault="00510CBB" w:rsidP="00510CBB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Das geheime Leben der Pilze</w:t>
          </w:r>
        </w:p>
      </w:tc>
      <w:tc>
        <w:tcPr>
          <w:tcW w:w="344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750D5C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23262"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133C51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A23262" w:rsidRDefault="00BC0EF2" w:rsidP="00510CBB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rbeitsblatt:</w:t>
          </w:r>
          <w:r w:rsidRPr="00BC0EF2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="00510CB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Nachbereitung Pilzerlebnispfad </w:t>
          </w:r>
          <w:proofErr w:type="spellStart"/>
          <w:r w:rsidR="00510CB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Gräfenwarth</w:t>
          </w:r>
          <w:proofErr w:type="spellEnd"/>
          <w:r w:rsidR="00510CB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(für Grundschule)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A6805"/>
    <w:multiLevelType w:val="hybridMultilevel"/>
    <w:tmpl w:val="B35AF10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91BAA"/>
    <w:rsid w:val="00092910"/>
    <w:rsid w:val="00133C51"/>
    <w:rsid w:val="001E280A"/>
    <w:rsid w:val="001F299D"/>
    <w:rsid w:val="00204C1A"/>
    <w:rsid w:val="0025524B"/>
    <w:rsid w:val="00287DD5"/>
    <w:rsid w:val="00325636"/>
    <w:rsid w:val="00361DE2"/>
    <w:rsid w:val="00435CE0"/>
    <w:rsid w:val="00442C8F"/>
    <w:rsid w:val="00446B19"/>
    <w:rsid w:val="0046140F"/>
    <w:rsid w:val="004953F5"/>
    <w:rsid w:val="004A1150"/>
    <w:rsid w:val="004A5862"/>
    <w:rsid w:val="004A6E63"/>
    <w:rsid w:val="004B4983"/>
    <w:rsid w:val="004E5759"/>
    <w:rsid w:val="00510CBB"/>
    <w:rsid w:val="006676E1"/>
    <w:rsid w:val="006A1A35"/>
    <w:rsid w:val="00750D5C"/>
    <w:rsid w:val="00752968"/>
    <w:rsid w:val="0078212A"/>
    <w:rsid w:val="007D7044"/>
    <w:rsid w:val="00830DCB"/>
    <w:rsid w:val="00983F65"/>
    <w:rsid w:val="00A10FE0"/>
    <w:rsid w:val="00A23262"/>
    <w:rsid w:val="00A32FBE"/>
    <w:rsid w:val="00A472ED"/>
    <w:rsid w:val="00AD49A4"/>
    <w:rsid w:val="00AD57F8"/>
    <w:rsid w:val="00B04035"/>
    <w:rsid w:val="00B231ED"/>
    <w:rsid w:val="00BC0EF2"/>
    <w:rsid w:val="00C05A02"/>
    <w:rsid w:val="00C52320"/>
    <w:rsid w:val="00C6492A"/>
    <w:rsid w:val="00CF1069"/>
    <w:rsid w:val="00D3552C"/>
    <w:rsid w:val="00E1128F"/>
    <w:rsid w:val="00ED6C18"/>
    <w:rsid w:val="00EE7838"/>
    <w:rsid w:val="00EF2BF9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3D926093-A8AB-45DE-96B0-BB3F4C6AD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customStyle="1" w:styleId="Tabrechts">
    <w:name w:val="Tabrechts"/>
    <w:basedOn w:val="Standard"/>
    <w:uiPriority w:val="99"/>
    <w:rsid w:val="00C05A02"/>
    <w:pPr>
      <w:tabs>
        <w:tab w:val="right" w:pos="9356"/>
      </w:tabs>
      <w:autoSpaceDE w:val="0"/>
      <w:autoSpaceDN w:val="0"/>
    </w:pPr>
    <w:rPr>
      <w:sz w:val="24"/>
      <w:szCs w:val="24"/>
    </w:rPr>
  </w:style>
  <w:style w:type="character" w:customStyle="1" w:styleId="fn">
    <w:name w:val="fn"/>
    <w:rsid w:val="00510CBB"/>
  </w:style>
  <w:style w:type="character" w:styleId="Hyperlink">
    <w:name w:val="Hyperlink"/>
    <w:uiPriority w:val="99"/>
    <w:unhideWhenUsed/>
    <w:rsid w:val="00510C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upload.wikimedia.org/wikipedia/commons/thumb/9/93/Pfifferling-1.jpg/256px-Pfifferling-1.jp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kidata.org/wiki/Q2639623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wikidata.org/wiki/Q2639623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856</CharactersWithSpaces>
  <SharedDoc>false</SharedDoc>
  <HLinks>
    <vt:vector size="18" baseType="variant">
      <vt:variant>
        <vt:i4>7798899</vt:i4>
      </vt:variant>
      <vt:variant>
        <vt:i4>3</vt:i4>
      </vt:variant>
      <vt:variant>
        <vt:i4>0</vt:i4>
      </vt:variant>
      <vt:variant>
        <vt:i4>5</vt:i4>
      </vt:variant>
      <vt:variant>
        <vt:lpwstr>https://www.wikidata.org/wiki/Q2639623</vt:lpwstr>
      </vt:variant>
      <vt:variant>
        <vt:lpwstr/>
      </vt:variant>
      <vt:variant>
        <vt:i4>7798899</vt:i4>
      </vt:variant>
      <vt:variant>
        <vt:i4>0</vt:i4>
      </vt:variant>
      <vt:variant>
        <vt:i4>0</vt:i4>
      </vt:variant>
      <vt:variant>
        <vt:i4>5</vt:i4>
      </vt:variant>
      <vt:variant>
        <vt:lpwstr>https://www.wikidata.org/wiki/Q2639623</vt:lpwstr>
      </vt:variant>
      <vt:variant>
        <vt:lpwstr/>
      </vt:variant>
      <vt:variant>
        <vt:i4>6684708</vt:i4>
      </vt:variant>
      <vt:variant>
        <vt:i4>-1</vt:i4>
      </vt:variant>
      <vt:variant>
        <vt:i4>1070</vt:i4>
      </vt:variant>
      <vt:variant>
        <vt:i4>1</vt:i4>
      </vt:variant>
      <vt:variant>
        <vt:lpwstr>https://upload.wikimedia.org/wikipedia/commons/thumb/9/93/Pfifferling-1.jpg/256px-Pfifferling-1.jpg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Christian.Jung</dc:creator>
  <cp:keywords/>
  <cp:lastModifiedBy>Thillm Kröckel, André</cp:lastModifiedBy>
  <cp:revision>3</cp:revision>
  <cp:lastPrinted>2021-08-24T13:11:00Z</cp:lastPrinted>
  <dcterms:created xsi:type="dcterms:W3CDTF">2021-08-30T10:28:00Z</dcterms:created>
  <dcterms:modified xsi:type="dcterms:W3CDTF">2021-08-30T10:29:00Z</dcterms:modified>
</cp:coreProperties>
</file>